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2AE" w:rsidRDefault="00D612AE">
      <w:r>
        <w:rPr>
          <w:rFonts w:hint="eastAsia"/>
        </w:rPr>
        <w:t>2</w:t>
      </w:r>
      <w:r>
        <w:t>021</w:t>
      </w:r>
      <w:r>
        <w:rPr>
          <w:rFonts w:hint="eastAsia"/>
        </w:rPr>
        <w:t>年度深圳市专精特新，大族富创得获奖，序号1</w:t>
      </w:r>
      <w:r>
        <w:t>626</w:t>
      </w:r>
      <w:bookmarkStart w:id="0" w:name="_GoBack"/>
      <w:bookmarkEnd w:id="0"/>
    </w:p>
    <w:p w:rsidR="003F5AE0" w:rsidRDefault="00D612AE">
      <w:hyperlink r:id="rId6" w:history="1">
        <w:r w:rsidRPr="001C2BA0">
          <w:rPr>
            <w:rStyle w:val="a7"/>
          </w:rPr>
          <w:t>http://gxj.sz.gov.cn/xxgk/xxgkml/qt/tzgg/content/post_9889671.html</w:t>
        </w:r>
      </w:hyperlink>
    </w:p>
    <w:p w:rsidR="00D612AE" w:rsidRDefault="00D612AE">
      <w:r>
        <w:rPr>
          <w:noProof/>
        </w:rPr>
        <w:drawing>
          <wp:inline distT="0" distB="0" distL="0" distR="0">
            <wp:extent cx="5274310" cy="35363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截图_202310151001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1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D2B" w:rsidRDefault="002F3D2B" w:rsidP="00D612AE">
      <w:r>
        <w:separator/>
      </w:r>
    </w:p>
  </w:endnote>
  <w:endnote w:type="continuationSeparator" w:id="0">
    <w:p w:rsidR="002F3D2B" w:rsidRDefault="002F3D2B" w:rsidP="00D6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D2B" w:rsidRDefault="002F3D2B" w:rsidP="00D612AE">
      <w:r>
        <w:separator/>
      </w:r>
    </w:p>
  </w:footnote>
  <w:footnote w:type="continuationSeparator" w:id="0">
    <w:p w:rsidR="002F3D2B" w:rsidRDefault="002F3D2B" w:rsidP="00D61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790"/>
    <w:rsid w:val="002F3D2B"/>
    <w:rsid w:val="003F5AE0"/>
    <w:rsid w:val="00D612AE"/>
    <w:rsid w:val="00F2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E77E9"/>
  <w15:chartTrackingRefBased/>
  <w15:docId w15:val="{1C77EBD1-2D54-4CE7-8CF6-360D6F40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12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1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12AE"/>
    <w:rPr>
      <w:sz w:val="18"/>
      <w:szCs w:val="18"/>
    </w:rPr>
  </w:style>
  <w:style w:type="character" w:styleId="a7">
    <w:name w:val="Hyperlink"/>
    <w:basedOn w:val="a0"/>
    <w:uiPriority w:val="99"/>
    <w:unhideWhenUsed/>
    <w:rsid w:val="00D612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xj.sz.gov.cn/xxgk/xxgkml/qt/tzgg/content/post_988967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hanslaser.com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奉贻芳</dc:creator>
  <cp:keywords/>
  <dc:description/>
  <cp:lastModifiedBy>奉贻芳</cp:lastModifiedBy>
  <cp:revision>2</cp:revision>
  <dcterms:created xsi:type="dcterms:W3CDTF">2023-10-15T02:01:00Z</dcterms:created>
  <dcterms:modified xsi:type="dcterms:W3CDTF">2023-10-15T02:02:00Z</dcterms:modified>
</cp:coreProperties>
</file>